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FF190" w14:textId="3D379C02" w:rsidR="00221022" w:rsidRPr="00550A0F" w:rsidRDefault="00550A0F" w:rsidP="00221022">
      <w:pPr>
        <w:pStyle w:val="Heading1"/>
        <w:pBdr>
          <w:bottom w:val="none" w:sz="0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360"/>
        </w:tabs>
        <w:rPr>
          <w:rFonts w:ascii="Aptos" w:hAnsi="Aptos"/>
          <w:sz w:val="20"/>
          <w:szCs w:val="20"/>
        </w:rPr>
      </w:pPr>
      <w:r>
        <w:rPr>
          <w:rFonts w:ascii="Aptos" w:hAnsi="Aptos"/>
          <w:noProof/>
          <w:sz w:val="20"/>
          <w:szCs w:val="20"/>
        </w:rPr>
        <w:drawing>
          <wp:inline distT="0" distB="0" distL="0" distR="0" wp14:anchorId="1968E081" wp14:editId="2D569F24">
            <wp:extent cx="983285" cy="269563"/>
            <wp:effectExtent l="0" t="0" r="7620" b="0"/>
            <wp:docPr id="60724946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249466" name="Picture 60724946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207" cy="280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16726" w:rsidRPr="00550A0F">
        <w:rPr>
          <w:rFonts w:ascii="Aptos" w:hAnsi="Aptos"/>
          <w:sz w:val="20"/>
          <w:szCs w:val="20"/>
        </w:rPr>
        <w:tab/>
      </w:r>
      <w:r w:rsidR="00D16726" w:rsidRPr="00550A0F">
        <w:rPr>
          <w:rFonts w:ascii="Aptos" w:hAnsi="Aptos"/>
          <w:sz w:val="20"/>
          <w:szCs w:val="20"/>
        </w:rPr>
        <w:tab/>
      </w:r>
      <w:r w:rsidR="00D16726" w:rsidRPr="00550A0F">
        <w:rPr>
          <w:rFonts w:ascii="Aptos" w:hAnsi="Aptos"/>
          <w:sz w:val="20"/>
          <w:szCs w:val="20"/>
        </w:rPr>
        <w:tab/>
      </w:r>
    </w:p>
    <w:p w14:paraId="43958732" w14:textId="77777777" w:rsidR="00EA7F5E" w:rsidRPr="00550A0F" w:rsidRDefault="007974C8" w:rsidP="007974C8">
      <w:pPr>
        <w:pStyle w:val="Heading2"/>
        <w:jc w:val="left"/>
        <w:rPr>
          <w:rFonts w:ascii="Aptos" w:hAnsi="Aptos"/>
          <w:color w:val="00543E"/>
          <w:sz w:val="20"/>
          <w:szCs w:val="20"/>
        </w:rPr>
      </w:pPr>
      <w:r w:rsidRPr="00550A0F">
        <w:rPr>
          <w:rFonts w:ascii="Aptos" w:hAnsi="Aptos"/>
          <w:color w:val="00543E"/>
          <w:sz w:val="20"/>
          <w:szCs w:val="20"/>
        </w:rPr>
        <w:t>Core facility application</w:t>
      </w:r>
    </w:p>
    <w:tbl>
      <w:tblPr>
        <w:tblStyle w:val="TableGrid"/>
        <w:tblW w:w="9350" w:type="dxa"/>
        <w:tblBorders>
          <w:top w:val="single" w:sz="4" w:space="0" w:color="1B587C" w:themeColor="accent3"/>
          <w:left w:val="single" w:sz="4" w:space="0" w:color="1B587C" w:themeColor="accent3"/>
          <w:bottom w:val="single" w:sz="4" w:space="0" w:color="1B587C" w:themeColor="accent3"/>
          <w:right w:val="single" w:sz="4" w:space="0" w:color="1B587C" w:themeColor="accent3"/>
          <w:insideH w:val="single" w:sz="4" w:space="0" w:color="1B587C" w:themeColor="accent3"/>
          <w:insideV w:val="single" w:sz="4" w:space="0" w:color="1B587C" w:themeColor="accent3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5669"/>
      </w:tblGrid>
      <w:tr w:rsidR="00794ADF" w:rsidRPr="00550A0F" w14:paraId="22AA4506" w14:textId="77777777" w:rsidTr="00B6757A">
        <w:tc>
          <w:tcPr>
            <w:tcW w:w="9350" w:type="dxa"/>
            <w:gridSpan w:val="2"/>
            <w:shd w:val="clear" w:color="auto" w:fill="00543E"/>
            <w:vAlign w:val="center"/>
          </w:tcPr>
          <w:p w14:paraId="5A705644" w14:textId="00DBF827" w:rsidR="00794ADF" w:rsidRPr="00550A0F" w:rsidRDefault="00654799" w:rsidP="007974C8">
            <w:pPr>
              <w:pStyle w:val="Heading3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color w:val="FFFFFF" w:themeColor="background1"/>
                <w:sz w:val="20"/>
                <w:szCs w:val="20"/>
              </w:rPr>
              <w:t xml:space="preserve">Application: </w:t>
            </w:r>
            <w:r w:rsidR="00221022" w:rsidRPr="00550A0F">
              <w:rPr>
                <w:rFonts w:ascii="Aptos" w:hAnsi="Aptos"/>
                <w:color w:val="FFFFFF" w:themeColor="background1"/>
                <w:sz w:val="20"/>
                <w:szCs w:val="20"/>
              </w:rPr>
              <w:t>Applicant</w:t>
            </w:r>
            <w:r w:rsidR="00794ADF" w:rsidRPr="00550A0F">
              <w:rPr>
                <w:rFonts w:ascii="Aptos" w:hAnsi="Aptos"/>
                <w:color w:val="FFFFFF" w:themeColor="background1"/>
                <w:sz w:val="20"/>
                <w:szCs w:val="20"/>
              </w:rPr>
              <w:t xml:space="preserve"> and </w:t>
            </w:r>
            <w:r w:rsidR="007974C8" w:rsidRPr="00550A0F">
              <w:rPr>
                <w:rFonts w:ascii="Aptos" w:hAnsi="Aptos"/>
                <w:color w:val="FFFFFF" w:themeColor="background1"/>
                <w:sz w:val="20"/>
                <w:szCs w:val="20"/>
              </w:rPr>
              <w:t>Equipment</w:t>
            </w:r>
            <w:r w:rsidR="00794ADF" w:rsidRPr="00550A0F">
              <w:rPr>
                <w:rFonts w:ascii="Aptos" w:hAnsi="Aptos"/>
                <w:color w:val="FFFFFF" w:themeColor="background1"/>
                <w:sz w:val="20"/>
                <w:szCs w:val="20"/>
              </w:rPr>
              <w:t xml:space="preserve"> Information</w:t>
            </w:r>
          </w:p>
        </w:tc>
      </w:tr>
      <w:tr w:rsidR="00B6757A" w:rsidRPr="00550A0F" w14:paraId="3FBB84EF" w14:textId="77777777" w:rsidTr="00B6757A">
        <w:trPr>
          <w:trHeight w:val="308"/>
        </w:trPr>
        <w:tc>
          <w:tcPr>
            <w:tcW w:w="3681" w:type="dxa"/>
          </w:tcPr>
          <w:p w14:paraId="7926B43E" w14:textId="4540642F" w:rsidR="00794ADF" w:rsidRPr="00550A0F" w:rsidRDefault="00221022" w:rsidP="00C21EBE">
            <w:pPr>
              <w:pStyle w:val="FormTitles"/>
              <w:rPr>
                <w:rFonts w:ascii="Aptos" w:hAnsi="Aptos"/>
                <w:sz w:val="20"/>
                <w:szCs w:val="20"/>
              </w:rPr>
            </w:pPr>
            <w:r w:rsidRPr="00550A0F">
              <w:rPr>
                <w:rFonts w:ascii="Aptos" w:hAnsi="Aptos"/>
                <w:sz w:val="20"/>
                <w:szCs w:val="20"/>
              </w:rPr>
              <w:t>Date</w:t>
            </w:r>
            <w:r w:rsidR="00B03A43" w:rsidRPr="00550A0F">
              <w:rPr>
                <w:rFonts w:ascii="Aptos" w:hAnsi="Aptos"/>
                <w:sz w:val="20"/>
                <w:szCs w:val="20"/>
              </w:rPr>
              <w:t>:</w:t>
            </w:r>
          </w:p>
        </w:tc>
        <w:tc>
          <w:tcPr>
            <w:tcW w:w="5669" w:type="dxa"/>
          </w:tcPr>
          <w:p w14:paraId="5CDDB026" w14:textId="77777777" w:rsidR="00894662" w:rsidRPr="00550A0F" w:rsidRDefault="00894662" w:rsidP="00BD041D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B6757A" w:rsidRPr="00550A0F" w14:paraId="2A51FE99" w14:textId="77777777" w:rsidTr="00B6757A">
        <w:trPr>
          <w:trHeight w:val="308"/>
        </w:trPr>
        <w:tc>
          <w:tcPr>
            <w:tcW w:w="3681" w:type="dxa"/>
          </w:tcPr>
          <w:p w14:paraId="2087CCAB" w14:textId="4524F5D7" w:rsidR="00112FC4" w:rsidRPr="00550A0F" w:rsidRDefault="00221022" w:rsidP="00C21EBE">
            <w:pPr>
              <w:pStyle w:val="FormTitles"/>
              <w:rPr>
                <w:rFonts w:ascii="Aptos" w:hAnsi="Aptos"/>
                <w:sz w:val="20"/>
                <w:szCs w:val="20"/>
              </w:rPr>
            </w:pPr>
            <w:r w:rsidRPr="00550A0F">
              <w:rPr>
                <w:rFonts w:ascii="Aptos" w:hAnsi="Aptos"/>
                <w:sz w:val="20"/>
                <w:szCs w:val="20"/>
              </w:rPr>
              <w:t>Applicant name</w:t>
            </w:r>
            <w:r w:rsidR="00112FC4" w:rsidRPr="00550A0F">
              <w:rPr>
                <w:rFonts w:ascii="Aptos" w:hAnsi="Aptos"/>
                <w:sz w:val="20"/>
                <w:szCs w:val="20"/>
              </w:rPr>
              <w:t>:</w:t>
            </w:r>
          </w:p>
        </w:tc>
        <w:tc>
          <w:tcPr>
            <w:tcW w:w="5669" w:type="dxa"/>
          </w:tcPr>
          <w:p w14:paraId="14C37AFD" w14:textId="77777777" w:rsidR="00112FC4" w:rsidRPr="00550A0F" w:rsidRDefault="00112FC4" w:rsidP="00BD041D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B6757A" w:rsidRPr="00550A0F" w14:paraId="4B6566F7" w14:textId="77777777" w:rsidTr="00B6757A">
        <w:trPr>
          <w:trHeight w:val="309"/>
        </w:trPr>
        <w:tc>
          <w:tcPr>
            <w:tcW w:w="3681" w:type="dxa"/>
          </w:tcPr>
          <w:p w14:paraId="17E7AA94" w14:textId="77777777" w:rsidR="00794ADF" w:rsidRPr="00550A0F" w:rsidRDefault="007974C8" w:rsidP="003B243F">
            <w:pPr>
              <w:pStyle w:val="FormTitles"/>
              <w:rPr>
                <w:rFonts w:ascii="Aptos" w:hAnsi="Aptos"/>
                <w:sz w:val="20"/>
                <w:szCs w:val="20"/>
              </w:rPr>
            </w:pPr>
            <w:r w:rsidRPr="00550A0F">
              <w:rPr>
                <w:rFonts w:ascii="Aptos" w:hAnsi="Aptos"/>
                <w:sz w:val="20"/>
                <w:szCs w:val="20"/>
              </w:rPr>
              <w:t>Core</w:t>
            </w:r>
            <w:r w:rsidR="00B03A43" w:rsidRPr="00550A0F">
              <w:rPr>
                <w:rFonts w:ascii="Aptos" w:hAnsi="Aptos"/>
                <w:sz w:val="20"/>
                <w:szCs w:val="20"/>
              </w:rPr>
              <w:t xml:space="preserve"> facility</w:t>
            </w:r>
            <w:r w:rsidRPr="00550A0F">
              <w:rPr>
                <w:rFonts w:ascii="Aptos" w:hAnsi="Aptos"/>
                <w:sz w:val="20"/>
                <w:szCs w:val="20"/>
              </w:rPr>
              <w:t xml:space="preserve"> responsible person</w:t>
            </w:r>
            <w:r w:rsidR="00B03A43" w:rsidRPr="00550A0F">
              <w:rPr>
                <w:rFonts w:ascii="Aptos" w:hAnsi="Aptos"/>
                <w:sz w:val="20"/>
                <w:szCs w:val="20"/>
              </w:rPr>
              <w:t>:</w:t>
            </w:r>
          </w:p>
        </w:tc>
        <w:tc>
          <w:tcPr>
            <w:tcW w:w="5669" w:type="dxa"/>
          </w:tcPr>
          <w:p w14:paraId="2D87BCDE" w14:textId="77777777" w:rsidR="007974C8" w:rsidRPr="00550A0F" w:rsidRDefault="007974C8" w:rsidP="00BD041D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B6757A" w:rsidRPr="00550A0F" w14:paraId="105E3E84" w14:textId="77777777" w:rsidTr="00B6757A">
        <w:trPr>
          <w:trHeight w:val="308"/>
        </w:trPr>
        <w:tc>
          <w:tcPr>
            <w:tcW w:w="3681" w:type="dxa"/>
          </w:tcPr>
          <w:p w14:paraId="0C2BF52A" w14:textId="2FDEBF48" w:rsidR="00794ADF" w:rsidRPr="00550A0F" w:rsidRDefault="00221022" w:rsidP="003B243F">
            <w:pPr>
              <w:pStyle w:val="FormTitles"/>
              <w:rPr>
                <w:rFonts w:ascii="Aptos" w:hAnsi="Aptos"/>
                <w:sz w:val="20"/>
                <w:szCs w:val="20"/>
              </w:rPr>
            </w:pPr>
            <w:r w:rsidRPr="00550A0F">
              <w:rPr>
                <w:rFonts w:ascii="Aptos" w:hAnsi="Aptos"/>
                <w:sz w:val="20"/>
                <w:szCs w:val="20"/>
              </w:rPr>
              <w:t>Equipment</w:t>
            </w:r>
            <w:r w:rsidR="007974C8" w:rsidRPr="00550A0F">
              <w:rPr>
                <w:rFonts w:ascii="Aptos" w:hAnsi="Aptos"/>
                <w:sz w:val="20"/>
                <w:szCs w:val="20"/>
              </w:rPr>
              <w:t xml:space="preserve"> name</w:t>
            </w:r>
            <w:r w:rsidR="00CB76E9" w:rsidRPr="00550A0F">
              <w:rPr>
                <w:rFonts w:ascii="Aptos" w:hAnsi="Aptos"/>
                <w:sz w:val="20"/>
                <w:szCs w:val="20"/>
              </w:rPr>
              <w:t xml:space="preserve"> and product number</w:t>
            </w:r>
            <w:r w:rsidR="00B03A43" w:rsidRPr="00550A0F">
              <w:rPr>
                <w:rFonts w:ascii="Aptos" w:hAnsi="Aptos"/>
                <w:sz w:val="20"/>
                <w:szCs w:val="20"/>
              </w:rPr>
              <w:t>:</w:t>
            </w:r>
          </w:p>
        </w:tc>
        <w:tc>
          <w:tcPr>
            <w:tcW w:w="5669" w:type="dxa"/>
          </w:tcPr>
          <w:p w14:paraId="0D690129" w14:textId="77777777" w:rsidR="00794ADF" w:rsidRPr="00550A0F" w:rsidRDefault="00794ADF" w:rsidP="00BD041D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B6757A" w:rsidRPr="00550A0F" w14:paraId="2F0B60F3" w14:textId="77777777" w:rsidTr="00B6757A">
        <w:trPr>
          <w:trHeight w:val="308"/>
        </w:trPr>
        <w:tc>
          <w:tcPr>
            <w:tcW w:w="3681" w:type="dxa"/>
          </w:tcPr>
          <w:p w14:paraId="1684D6DC" w14:textId="170CC2B6" w:rsidR="000B2DFF" w:rsidRPr="00550A0F" w:rsidRDefault="000B2DFF" w:rsidP="003B243F">
            <w:pPr>
              <w:pStyle w:val="FormTitles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General scientific background:</w:t>
            </w:r>
          </w:p>
        </w:tc>
        <w:tc>
          <w:tcPr>
            <w:tcW w:w="5669" w:type="dxa"/>
          </w:tcPr>
          <w:p w14:paraId="01337B3C" w14:textId="77777777" w:rsidR="000B2DFF" w:rsidRPr="00550A0F" w:rsidRDefault="000B2DFF" w:rsidP="00BD041D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B6757A" w:rsidRPr="00550A0F" w14:paraId="4561B731" w14:textId="77777777" w:rsidTr="00B6757A">
        <w:trPr>
          <w:trHeight w:val="309"/>
        </w:trPr>
        <w:tc>
          <w:tcPr>
            <w:tcW w:w="3681" w:type="dxa"/>
          </w:tcPr>
          <w:p w14:paraId="0A90FF69" w14:textId="552E2F36" w:rsidR="00794ADF" w:rsidRPr="00550A0F" w:rsidRDefault="00CB76E9" w:rsidP="003B243F">
            <w:pPr>
              <w:pStyle w:val="FormTitles"/>
              <w:rPr>
                <w:rFonts w:ascii="Aptos" w:hAnsi="Aptos"/>
                <w:sz w:val="20"/>
                <w:szCs w:val="20"/>
              </w:rPr>
            </w:pPr>
            <w:r w:rsidRPr="00550A0F">
              <w:rPr>
                <w:rFonts w:ascii="Aptos" w:hAnsi="Aptos"/>
                <w:sz w:val="20"/>
                <w:szCs w:val="20"/>
              </w:rPr>
              <w:t xml:space="preserve">Is such </w:t>
            </w:r>
            <w:r w:rsidR="00221022" w:rsidRPr="00550A0F">
              <w:rPr>
                <w:rFonts w:ascii="Aptos" w:hAnsi="Aptos"/>
                <w:sz w:val="20"/>
                <w:szCs w:val="20"/>
              </w:rPr>
              <w:t>equipment</w:t>
            </w:r>
            <w:r w:rsidRPr="00550A0F">
              <w:rPr>
                <w:rFonts w:ascii="Aptos" w:hAnsi="Aptos"/>
                <w:sz w:val="20"/>
                <w:szCs w:val="20"/>
              </w:rPr>
              <w:t xml:space="preserve"> found within or close by CMM today? </w:t>
            </w:r>
          </w:p>
        </w:tc>
        <w:sdt>
          <w:sdtPr>
            <w:rPr>
              <w:rFonts w:ascii="Aptos" w:hAnsi="Aptos"/>
              <w:sz w:val="20"/>
              <w:szCs w:val="20"/>
            </w:rPr>
            <w:id w:val="-1039582966"/>
            <w:placeholder>
              <w:docPart w:val="DefaultPlaceholder_108186857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5669" w:type="dxa"/>
              </w:tcPr>
              <w:p w14:paraId="77A30E1F" w14:textId="77777777" w:rsidR="00794ADF" w:rsidRPr="00550A0F" w:rsidRDefault="00B17B74" w:rsidP="00BD041D">
                <w:pPr>
                  <w:rPr>
                    <w:rFonts w:ascii="Aptos" w:hAnsi="Aptos"/>
                    <w:sz w:val="20"/>
                    <w:szCs w:val="20"/>
                  </w:rPr>
                </w:pPr>
                <w:r w:rsidRPr="00550A0F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B6757A" w:rsidRPr="00550A0F" w14:paraId="432ED526" w14:textId="77777777" w:rsidTr="00B6757A">
        <w:trPr>
          <w:trHeight w:val="309"/>
        </w:trPr>
        <w:tc>
          <w:tcPr>
            <w:tcW w:w="3681" w:type="dxa"/>
          </w:tcPr>
          <w:p w14:paraId="50BDBD6C" w14:textId="137CCAED" w:rsidR="00CB76E9" w:rsidRPr="00550A0F" w:rsidRDefault="00CB76E9" w:rsidP="003B243F">
            <w:pPr>
              <w:pStyle w:val="FormTitles"/>
              <w:rPr>
                <w:rFonts w:ascii="Aptos" w:hAnsi="Aptos"/>
                <w:sz w:val="20"/>
                <w:szCs w:val="20"/>
              </w:rPr>
            </w:pPr>
            <w:r w:rsidRPr="00550A0F">
              <w:rPr>
                <w:rFonts w:ascii="Aptos" w:hAnsi="Aptos"/>
                <w:sz w:val="20"/>
                <w:szCs w:val="20"/>
              </w:rPr>
              <w:t>If yes, where</w:t>
            </w:r>
            <w:r w:rsidR="006544D2" w:rsidRPr="00550A0F">
              <w:rPr>
                <w:rFonts w:ascii="Aptos" w:hAnsi="Aptos"/>
                <w:sz w:val="20"/>
                <w:szCs w:val="20"/>
              </w:rPr>
              <w:t xml:space="preserve">? </w:t>
            </w:r>
          </w:p>
        </w:tc>
        <w:tc>
          <w:tcPr>
            <w:tcW w:w="5669" w:type="dxa"/>
          </w:tcPr>
          <w:p w14:paraId="1A18C449" w14:textId="77777777" w:rsidR="00CB76E9" w:rsidRPr="00550A0F" w:rsidRDefault="00CB76E9" w:rsidP="00BD041D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B6757A" w:rsidRPr="00550A0F" w14:paraId="4C0F65E5" w14:textId="77777777" w:rsidTr="00B6757A">
        <w:trPr>
          <w:trHeight w:val="309"/>
        </w:trPr>
        <w:tc>
          <w:tcPr>
            <w:tcW w:w="3681" w:type="dxa"/>
          </w:tcPr>
          <w:p w14:paraId="41D45547" w14:textId="16209A91" w:rsidR="006544D2" w:rsidRPr="00550A0F" w:rsidRDefault="006544D2" w:rsidP="003B243F">
            <w:pPr>
              <w:pStyle w:val="FormTitles"/>
              <w:rPr>
                <w:rFonts w:ascii="Aptos" w:hAnsi="Aptos"/>
                <w:sz w:val="20"/>
                <w:szCs w:val="20"/>
              </w:rPr>
            </w:pPr>
            <w:r w:rsidRPr="00550A0F">
              <w:rPr>
                <w:rFonts w:ascii="Aptos" w:hAnsi="Aptos"/>
                <w:sz w:val="20"/>
                <w:szCs w:val="20"/>
              </w:rPr>
              <w:t>If yes, why should we have one at CMM?</w:t>
            </w:r>
          </w:p>
        </w:tc>
        <w:tc>
          <w:tcPr>
            <w:tcW w:w="5669" w:type="dxa"/>
          </w:tcPr>
          <w:p w14:paraId="09D85A5D" w14:textId="77777777" w:rsidR="006544D2" w:rsidRPr="00550A0F" w:rsidRDefault="006544D2" w:rsidP="00BD041D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B6757A" w:rsidRPr="00550A0F" w14:paraId="3CAFC3F3" w14:textId="77777777" w:rsidTr="00B6757A">
        <w:trPr>
          <w:trHeight w:val="308"/>
        </w:trPr>
        <w:tc>
          <w:tcPr>
            <w:tcW w:w="3681" w:type="dxa"/>
          </w:tcPr>
          <w:p w14:paraId="276F8E65" w14:textId="77777777" w:rsidR="00794ADF" w:rsidRDefault="007974C8" w:rsidP="003B243F">
            <w:pPr>
              <w:pStyle w:val="FormTitles"/>
              <w:rPr>
                <w:rFonts w:ascii="Aptos" w:hAnsi="Aptos"/>
                <w:sz w:val="20"/>
                <w:szCs w:val="20"/>
              </w:rPr>
            </w:pPr>
            <w:r w:rsidRPr="00550A0F">
              <w:rPr>
                <w:rFonts w:ascii="Aptos" w:hAnsi="Aptos"/>
                <w:sz w:val="20"/>
                <w:szCs w:val="20"/>
              </w:rPr>
              <w:t xml:space="preserve">Cost of purchase </w:t>
            </w:r>
            <w:r w:rsidR="00B17B74" w:rsidRPr="00550A0F">
              <w:rPr>
                <w:rFonts w:ascii="Aptos" w:hAnsi="Aptos"/>
                <w:sz w:val="20"/>
                <w:szCs w:val="20"/>
              </w:rPr>
              <w:t>in SEK</w:t>
            </w:r>
            <w:r w:rsidR="00B03A43" w:rsidRPr="00550A0F">
              <w:rPr>
                <w:rFonts w:ascii="Aptos" w:hAnsi="Aptos"/>
                <w:sz w:val="20"/>
                <w:szCs w:val="20"/>
              </w:rPr>
              <w:t>:</w:t>
            </w:r>
          </w:p>
          <w:p w14:paraId="76B3E838" w14:textId="026B668C" w:rsidR="00A8086E" w:rsidRPr="000B2DFF" w:rsidRDefault="00A8086E" w:rsidP="003B243F">
            <w:pPr>
              <w:pStyle w:val="FormTitles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0B2DFF">
              <w:rPr>
                <w:rFonts w:ascii="Aptos" w:hAnsi="Aptos"/>
                <w:i/>
                <w:iCs/>
                <w:sz w:val="16"/>
                <w:szCs w:val="16"/>
              </w:rPr>
              <w:t>Note that CMM needs to pay additional 25% VAT</w:t>
            </w:r>
          </w:p>
        </w:tc>
        <w:tc>
          <w:tcPr>
            <w:tcW w:w="5669" w:type="dxa"/>
            <w:tcBorders>
              <w:bottom w:val="single" w:sz="4" w:space="0" w:color="1B587C" w:themeColor="accent3"/>
            </w:tcBorders>
          </w:tcPr>
          <w:p w14:paraId="6EE0AF3E" w14:textId="77777777" w:rsidR="00794ADF" w:rsidRPr="00550A0F" w:rsidRDefault="00794ADF" w:rsidP="00BD041D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B6757A" w:rsidRPr="00550A0F" w14:paraId="7FB3A851" w14:textId="77777777" w:rsidTr="00B6757A">
        <w:trPr>
          <w:trHeight w:val="308"/>
        </w:trPr>
        <w:tc>
          <w:tcPr>
            <w:tcW w:w="3681" w:type="dxa"/>
          </w:tcPr>
          <w:p w14:paraId="5AC6447B" w14:textId="639CE203" w:rsidR="00B717B2" w:rsidRPr="00550A0F" w:rsidRDefault="00B717B2" w:rsidP="003B243F">
            <w:pPr>
              <w:pStyle w:val="FormTitles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Purpose of equipment:</w:t>
            </w:r>
          </w:p>
        </w:tc>
        <w:tc>
          <w:tcPr>
            <w:tcW w:w="5669" w:type="dxa"/>
            <w:tcBorders>
              <w:bottom w:val="single" w:sz="4" w:space="0" w:color="1B587C" w:themeColor="accent3"/>
            </w:tcBorders>
          </w:tcPr>
          <w:p w14:paraId="2E27790B" w14:textId="77777777" w:rsidR="00B717B2" w:rsidRPr="00B6757A" w:rsidRDefault="00B717B2" w:rsidP="00BD041D">
            <w:pPr>
              <w:rPr>
                <w:rFonts w:ascii="Aptos" w:hAnsi="Aptos"/>
                <w:sz w:val="20"/>
                <w:szCs w:val="20"/>
              </w:rPr>
            </w:pPr>
          </w:p>
          <w:p w14:paraId="3AAA34F0" w14:textId="77777777" w:rsidR="00B717B2" w:rsidRDefault="00B717B2" w:rsidP="00BD041D">
            <w:pPr>
              <w:rPr>
                <w:rFonts w:ascii="Aptos" w:hAnsi="Aptos"/>
                <w:sz w:val="20"/>
                <w:szCs w:val="20"/>
              </w:rPr>
            </w:pPr>
          </w:p>
          <w:p w14:paraId="033E14E1" w14:textId="77777777" w:rsidR="00B717B2" w:rsidRPr="00550A0F" w:rsidRDefault="00B717B2" w:rsidP="00BD041D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794ADF" w:rsidRPr="00550A0F" w14:paraId="1C9CFC14" w14:textId="77777777" w:rsidTr="00B6757A">
        <w:tc>
          <w:tcPr>
            <w:tcW w:w="9350" w:type="dxa"/>
            <w:gridSpan w:val="2"/>
            <w:shd w:val="clear" w:color="auto" w:fill="00543E"/>
            <w:vAlign w:val="center"/>
          </w:tcPr>
          <w:p w14:paraId="5993F7F9" w14:textId="560D66D6" w:rsidR="00794ADF" w:rsidRPr="00550A0F" w:rsidRDefault="00654799" w:rsidP="00BD041D">
            <w:pPr>
              <w:pStyle w:val="Heading3"/>
              <w:rPr>
                <w:rFonts w:ascii="Aptos" w:hAnsi="Aptos"/>
                <w:color w:val="FFFFFF" w:themeColor="background1"/>
                <w:sz w:val="20"/>
                <w:szCs w:val="20"/>
              </w:rPr>
            </w:pPr>
            <w:r>
              <w:rPr>
                <w:rFonts w:ascii="Aptos" w:hAnsi="Aptos"/>
                <w:color w:val="FFFFFF" w:themeColor="background1"/>
                <w:sz w:val="20"/>
                <w:szCs w:val="20"/>
              </w:rPr>
              <w:t xml:space="preserve">Application: </w:t>
            </w:r>
            <w:r w:rsidR="007974C8" w:rsidRPr="00550A0F">
              <w:rPr>
                <w:rFonts w:ascii="Aptos" w:hAnsi="Aptos"/>
                <w:color w:val="FFFFFF" w:themeColor="background1"/>
                <w:sz w:val="20"/>
                <w:szCs w:val="20"/>
              </w:rPr>
              <w:t xml:space="preserve">Running </w:t>
            </w:r>
            <w:r w:rsidR="00794ADF" w:rsidRPr="00550A0F">
              <w:rPr>
                <w:rFonts w:ascii="Aptos" w:hAnsi="Aptos"/>
                <w:color w:val="FFFFFF" w:themeColor="background1"/>
                <w:sz w:val="20"/>
                <w:szCs w:val="20"/>
              </w:rPr>
              <w:t>Information</w:t>
            </w:r>
          </w:p>
        </w:tc>
      </w:tr>
      <w:tr w:rsidR="00B6757A" w:rsidRPr="00550A0F" w14:paraId="70A453B9" w14:textId="77777777" w:rsidTr="00B6757A">
        <w:trPr>
          <w:trHeight w:val="626"/>
        </w:trPr>
        <w:tc>
          <w:tcPr>
            <w:tcW w:w="3681" w:type="dxa"/>
          </w:tcPr>
          <w:p w14:paraId="4D7F3EF7" w14:textId="1766E17F" w:rsidR="00CB76E9" w:rsidRPr="00550A0F" w:rsidRDefault="006544D2" w:rsidP="003B243F">
            <w:pPr>
              <w:pStyle w:val="FormTitles"/>
              <w:rPr>
                <w:rFonts w:ascii="Aptos" w:hAnsi="Aptos"/>
                <w:sz w:val="20"/>
                <w:szCs w:val="20"/>
              </w:rPr>
            </w:pPr>
            <w:r w:rsidRPr="00550A0F">
              <w:rPr>
                <w:rFonts w:ascii="Aptos" w:hAnsi="Aptos"/>
                <w:sz w:val="20"/>
                <w:szCs w:val="20"/>
              </w:rPr>
              <w:t xml:space="preserve">CMM Research groups &amp; teams </w:t>
            </w:r>
            <w:r w:rsidR="00CB76E9" w:rsidRPr="00550A0F">
              <w:rPr>
                <w:rFonts w:ascii="Aptos" w:hAnsi="Aptos"/>
                <w:sz w:val="20"/>
                <w:szCs w:val="20"/>
              </w:rPr>
              <w:t xml:space="preserve">interested in </w:t>
            </w:r>
            <w:r w:rsidR="006D51D4">
              <w:rPr>
                <w:rFonts w:ascii="Aptos" w:hAnsi="Aptos"/>
                <w:sz w:val="20"/>
                <w:szCs w:val="20"/>
              </w:rPr>
              <w:t>using</w:t>
            </w:r>
            <w:r w:rsidR="00A8086E">
              <w:rPr>
                <w:rFonts w:ascii="Aptos" w:hAnsi="Aptos"/>
                <w:sz w:val="20"/>
                <w:szCs w:val="20"/>
              </w:rPr>
              <w:t xml:space="preserve"> the equipment</w:t>
            </w:r>
            <w:r w:rsidR="00B03A43" w:rsidRPr="00550A0F">
              <w:rPr>
                <w:rFonts w:ascii="Aptos" w:hAnsi="Aptos"/>
                <w:sz w:val="20"/>
                <w:szCs w:val="20"/>
              </w:rPr>
              <w:t>:</w:t>
            </w:r>
          </w:p>
        </w:tc>
        <w:tc>
          <w:tcPr>
            <w:tcW w:w="5669" w:type="dxa"/>
          </w:tcPr>
          <w:p w14:paraId="259F704F" w14:textId="4B0E6F7B" w:rsidR="00CB76E9" w:rsidRPr="00550A0F" w:rsidRDefault="006544D2" w:rsidP="00BD041D">
            <w:pPr>
              <w:rPr>
                <w:rFonts w:ascii="Aptos" w:hAnsi="Aptos"/>
                <w:sz w:val="20"/>
                <w:szCs w:val="20"/>
              </w:rPr>
            </w:pPr>
            <w:r w:rsidRPr="00550A0F">
              <w:rPr>
                <w:rFonts w:ascii="Aptos" w:hAnsi="Aptos"/>
                <w:sz w:val="20"/>
                <w:szCs w:val="20"/>
              </w:rPr>
              <w:t>[List names]</w:t>
            </w:r>
          </w:p>
        </w:tc>
      </w:tr>
      <w:tr w:rsidR="00B6757A" w:rsidRPr="00550A0F" w14:paraId="4A963B91" w14:textId="77777777" w:rsidTr="00B6757A">
        <w:trPr>
          <w:trHeight w:val="309"/>
        </w:trPr>
        <w:tc>
          <w:tcPr>
            <w:tcW w:w="3681" w:type="dxa"/>
          </w:tcPr>
          <w:p w14:paraId="6B2CD5EB" w14:textId="77777777" w:rsidR="00794ADF" w:rsidRPr="00550A0F" w:rsidRDefault="00CB76E9" w:rsidP="003B243F">
            <w:pPr>
              <w:pStyle w:val="FormTitles"/>
              <w:rPr>
                <w:rFonts w:ascii="Aptos" w:hAnsi="Aptos"/>
                <w:sz w:val="20"/>
                <w:szCs w:val="20"/>
              </w:rPr>
            </w:pPr>
            <w:r w:rsidRPr="00550A0F">
              <w:rPr>
                <w:rFonts w:ascii="Aptos" w:hAnsi="Aptos"/>
                <w:sz w:val="20"/>
                <w:szCs w:val="20"/>
              </w:rPr>
              <w:t>Are there c</w:t>
            </w:r>
            <w:r w:rsidR="007974C8" w:rsidRPr="00550A0F">
              <w:rPr>
                <w:rFonts w:ascii="Aptos" w:hAnsi="Aptos"/>
                <w:sz w:val="20"/>
                <w:szCs w:val="20"/>
              </w:rPr>
              <w:t>o-financing possibilities</w:t>
            </w:r>
            <w:r w:rsidR="00B03A43" w:rsidRPr="00550A0F">
              <w:rPr>
                <w:rFonts w:ascii="Aptos" w:hAnsi="Aptos"/>
                <w:sz w:val="20"/>
                <w:szCs w:val="20"/>
              </w:rPr>
              <w:t>?</w:t>
            </w:r>
          </w:p>
        </w:tc>
        <w:sdt>
          <w:sdtPr>
            <w:rPr>
              <w:rFonts w:ascii="Aptos" w:hAnsi="Aptos"/>
              <w:sz w:val="20"/>
              <w:szCs w:val="20"/>
            </w:rPr>
            <w:tag w:val="Co-finansing"/>
            <w:id w:val="-319426080"/>
            <w:placeholder>
              <w:docPart w:val="DefaultPlaceholder_108186857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5669" w:type="dxa"/>
              </w:tcPr>
              <w:p w14:paraId="32178000" w14:textId="77777777" w:rsidR="00794ADF" w:rsidRPr="00550A0F" w:rsidRDefault="00D16726" w:rsidP="00BD041D">
                <w:pPr>
                  <w:rPr>
                    <w:rFonts w:ascii="Aptos" w:hAnsi="Aptos"/>
                    <w:sz w:val="20"/>
                    <w:szCs w:val="20"/>
                  </w:rPr>
                </w:pPr>
                <w:r w:rsidRPr="00550A0F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B6757A" w:rsidRPr="00550A0F" w14:paraId="2D1362E2" w14:textId="77777777" w:rsidTr="00B6757A">
        <w:trPr>
          <w:trHeight w:val="452"/>
        </w:trPr>
        <w:tc>
          <w:tcPr>
            <w:tcW w:w="3681" w:type="dxa"/>
          </w:tcPr>
          <w:p w14:paraId="00781307" w14:textId="77777777" w:rsidR="007974C8" w:rsidRPr="00550A0F" w:rsidRDefault="00CB76E9" w:rsidP="00CB76E9">
            <w:pPr>
              <w:pStyle w:val="FormTitles"/>
              <w:rPr>
                <w:rFonts w:ascii="Aptos" w:hAnsi="Aptos"/>
                <w:sz w:val="20"/>
                <w:szCs w:val="20"/>
              </w:rPr>
            </w:pPr>
            <w:r w:rsidRPr="00550A0F">
              <w:rPr>
                <w:rFonts w:ascii="Aptos" w:hAnsi="Aptos"/>
                <w:sz w:val="20"/>
                <w:szCs w:val="20"/>
              </w:rPr>
              <w:t xml:space="preserve">If </w:t>
            </w:r>
            <w:proofErr w:type="gramStart"/>
            <w:r w:rsidRPr="00550A0F">
              <w:rPr>
                <w:rFonts w:ascii="Aptos" w:hAnsi="Aptos"/>
                <w:sz w:val="20"/>
                <w:szCs w:val="20"/>
              </w:rPr>
              <w:t>No</w:t>
            </w:r>
            <w:proofErr w:type="gramEnd"/>
            <w:r w:rsidRPr="00550A0F">
              <w:rPr>
                <w:rFonts w:ascii="Aptos" w:hAnsi="Aptos"/>
                <w:sz w:val="20"/>
                <w:szCs w:val="20"/>
              </w:rPr>
              <w:t>, explain why</w:t>
            </w:r>
            <w:r w:rsidR="00B03A43" w:rsidRPr="00550A0F">
              <w:rPr>
                <w:rFonts w:ascii="Aptos" w:hAnsi="Aptos"/>
                <w:sz w:val="20"/>
                <w:szCs w:val="20"/>
              </w:rPr>
              <w:t>:</w:t>
            </w:r>
            <w:r w:rsidRPr="00550A0F"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  <w:tc>
          <w:tcPr>
            <w:tcW w:w="5669" w:type="dxa"/>
          </w:tcPr>
          <w:p w14:paraId="197EB5DB" w14:textId="783E1D7B" w:rsidR="007974C8" w:rsidRPr="00550A0F" w:rsidRDefault="007974C8" w:rsidP="00BD041D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B6757A" w:rsidRPr="00550A0F" w14:paraId="7E02A74B" w14:textId="77777777" w:rsidTr="00B6757A">
        <w:trPr>
          <w:trHeight w:val="583"/>
        </w:trPr>
        <w:tc>
          <w:tcPr>
            <w:tcW w:w="3681" w:type="dxa"/>
          </w:tcPr>
          <w:p w14:paraId="5BC552A7" w14:textId="44DB00D3" w:rsidR="00CB76E9" w:rsidRPr="00550A0F" w:rsidRDefault="00CB76E9" w:rsidP="00CB76E9">
            <w:pPr>
              <w:pStyle w:val="FormTitles"/>
              <w:rPr>
                <w:rFonts w:ascii="Aptos" w:hAnsi="Aptos"/>
                <w:sz w:val="20"/>
                <w:szCs w:val="20"/>
              </w:rPr>
            </w:pPr>
            <w:r w:rsidRPr="00550A0F">
              <w:rPr>
                <w:rFonts w:ascii="Aptos" w:hAnsi="Aptos"/>
                <w:sz w:val="20"/>
                <w:szCs w:val="20"/>
              </w:rPr>
              <w:t xml:space="preserve">If </w:t>
            </w:r>
            <w:proofErr w:type="gramStart"/>
            <w:r w:rsidR="00221022" w:rsidRPr="00550A0F">
              <w:rPr>
                <w:rFonts w:ascii="Aptos" w:hAnsi="Aptos"/>
                <w:sz w:val="20"/>
                <w:szCs w:val="20"/>
              </w:rPr>
              <w:t>Y</w:t>
            </w:r>
            <w:r w:rsidRPr="00550A0F">
              <w:rPr>
                <w:rFonts w:ascii="Aptos" w:hAnsi="Aptos"/>
                <w:sz w:val="20"/>
                <w:szCs w:val="20"/>
              </w:rPr>
              <w:t>es</w:t>
            </w:r>
            <w:proofErr w:type="gramEnd"/>
            <w:r w:rsidRPr="00550A0F">
              <w:rPr>
                <w:rFonts w:ascii="Aptos" w:hAnsi="Aptos"/>
                <w:sz w:val="20"/>
                <w:szCs w:val="20"/>
              </w:rPr>
              <w:t>, suggest possible co-financing</w:t>
            </w:r>
            <w:r w:rsidR="006544D2" w:rsidRPr="00550A0F">
              <w:rPr>
                <w:rFonts w:ascii="Aptos" w:hAnsi="Aptos"/>
                <w:sz w:val="20"/>
                <w:szCs w:val="20"/>
              </w:rPr>
              <w:t xml:space="preserve"> (and amount)</w:t>
            </w:r>
            <w:r w:rsidR="00B03A43" w:rsidRPr="00550A0F">
              <w:rPr>
                <w:rFonts w:ascii="Aptos" w:hAnsi="Aptos"/>
                <w:sz w:val="20"/>
                <w:szCs w:val="20"/>
              </w:rPr>
              <w:t>:</w:t>
            </w:r>
          </w:p>
          <w:p w14:paraId="3C00AAFF" w14:textId="263594C0" w:rsidR="000B3E69" w:rsidRPr="00550A0F" w:rsidRDefault="00112FC4" w:rsidP="00244973">
            <w:pPr>
              <w:pStyle w:val="FormTitles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0B2DFF">
              <w:rPr>
                <w:rFonts w:ascii="Aptos" w:hAnsi="Aptos"/>
                <w:i/>
                <w:iCs/>
                <w:sz w:val="16"/>
                <w:szCs w:val="16"/>
              </w:rPr>
              <w:t xml:space="preserve">Note that additional sources of funding </w:t>
            </w:r>
            <w:r w:rsidR="00550A0F" w:rsidRPr="000B2DFF">
              <w:rPr>
                <w:rFonts w:ascii="Aptos" w:hAnsi="Aptos"/>
                <w:i/>
                <w:iCs/>
                <w:sz w:val="16"/>
                <w:szCs w:val="16"/>
              </w:rPr>
              <w:t>improve</w:t>
            </w:r>
            <w:r w:rsidRPr="000B2DFF">
              <w:rPr>
                <w:rFonts w:ascii="Aptos" w:hAnsi="Aptos"/>
                <w:i/>
                <w:iCs/>
                <w:sz w:val="16"/>
                <w:szCs w:val="16"/>
              </w:rPr>
              <w:t xml:space="preserve"> chances of support.</w:t>
            </w:r>
          </w:p>
        </w:tc>
        <w:tc>
          <w:tcPr>
            <w:tcW w:w="5669" w:type="dxa"/>
          </w:tcPr>
          <w:p w14:paraId="00ACBE06" w14:textId="77777777" w:rsidR="00794ADF" w:rsidRPr="00550A0F" w:rsidRDefault="00794ADF" w:rsidP="00BD041D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B6757A" w:rsidRPr="00550A0F" w14:paraId="73E00B37" w14:textId="77777777" w:rsidTr="00B6757A">
        <w:trPr>
          <w:trHeight w:val="1878"/>
        </w:trPr>
        <w:tc>
          <w:tcPr>
            <w:tcW w:w="3681" w:type="dxa"/>
          </w:tcPr>
          <w:p w14:paraId="46D8F483" w14:textId="60E59336" w:rsidR="00CB76E9" w:rsidRPr="00550A0F" w:rsidRDefault="00CB76E9" w:rsidP="0084528B">
            <w:pPr>
              <w:pStyle w:val="FormTitles"/>
              <w:rPr>
                <w:rFonts w:ascii="Aptos" w:hAnsi="Aptos"/>
                <w:sz w:val="20"/>
                <w:szCs w:val="20"/>
              </w:rPr>
            </w:pPr>
            <w:r w:rsidRPr="00550A0F">
              <w:rPr>
                <w:rFonts w:ascii="Aptos" w:hAnsi="Aptos"/>
                <w:sz w:val="20"/>
                <w:szCs w:val="20"/>
              </w:rPr>
              <w:t>Business plan containing running costs</w:t>
            </w:r>
            <w:r w:rsidR="000B3E69" w:rsidRPr="00550A0F">
              <w:rPr>
                <w:rFonts w:ascii="Aptos" w:hAnsi="Aptos"/>
                <w:sz w:val="20"/>
                <w:szCs w:val="20"/>
              </w:rPr>
              <w:t xml:space="preserve"> </w:t>
            </w:r>
            <w:r w:rsidR="00327547" w:rsidRPr="00550A0F">
              <w:rPr>
                <w:rFonts w:ascii="Aptos" w:hAnsi="Aptos"/>
                <w:sz w:val="20"/>
                <w:szCs w:val="20"/>
              </w:rPr>
              <w:t>as applicable</w:t>
            </w:r>
            <w:r w:rsidR="000B3E69" w:rsidRPr="00550A0F">
              <w:rPr>
                <w:rFonts w:ascii="Aptos" w:hAnsi="Aptos"/>
                <w:sz w:val="20"/>
                <w:szCs w:val="20"/>
              </w:rPr>
              <w:t>:</w:t>
            </w:r>
            <w:r w:rsidR="00B17B74" w:rsidRPr="00550A0F">
              <w:rPr>
                <w:rFonts w:ascii="Aptos" w:hAnsi="Aptos"/>
                <w:sz w:val="20"/>
                <w:szCs w:val="20"/>
              </w:rPr>
              <w:t xml:space="preserve"> </w:t>
            </w:r>
            <w:r w:rsidR="00B03A43" w:rsidRPr="00550A0F">
              <w:rPr>
                <w:rFonts w:ascii="Aptos" w:hAnsi="Aptos"/>
                <w:sz w:val="20"/>
                <w:szCs w:val="20"/>
              </w:rPr>
              <w:t>staff</w:t>
            </w:r>
            <w:r w:rsidR="00B17B74" w:rsidRPr="00550A0F">
              <w:rPr>
                <w:rFonts w:ascii="Aptos" w:hAnsi="Aptos"/>
                <w:sz w:val="20"/>
                <w:szCs w:val="20"/>
              </w:rPr>
              <w:t>,</w:t>
            </w:r>
            <w:r w:rsidRPr="00550A0F">
              <w:rPr>
                <w:rFonts w:ascii="Aptos" w:hAnsi="Aptos"/>
                <w:sz w:val="20"/>
                <w:szCs w:val="20"/>
              </w:rPr>
              <w:t xml:space="preserve"> </w:t>
            </w:r>
            <w:r w:rsidR="006544D2" w:rsidRPr="00550A0F">
              <w:rPr>
                <w:rFonts w:ascii="Aptos" w:hAnsi="Aptos"/>
                <w:sz w:val="20"/>
                <w:szCs w:val="20"/>
              </w:rPr>
              <w:t>user training</w:t>
            </w:r>
            <w:r w:rsidRPr="00550A0F">
              <w:rPr>
                <w:rFonts w:ascii="Aptos" w:hAnsi="Aptos"/>
                <w:sz w:val="20"/>
                <w:szCs w:val="20"/>
              </w:rPr>
              <w:t>,</w:t>
            </w:r>
            <w:r w:rsidR="00327547" w:rsidRPr="00550A0F">
              <w:rPr>
                <w:rFonts w:ascii="Aptos" w:hAnsi="Aptos"/>
                <w:sz w:val="20"/>
                <w:szCs w:val="20"/>
              </w:rPr>
              <w:t xml:space="preserve"> consumables,</w:t>
            </w:r>
            <w:r w:rsidRPr="00550A0F">
              <w:rPr>
                <w:rFonts w:ascii="Aptos" w:hAnsi="Aptos"/>
                <w:sz w:val="20"/>
                <w:szCs w:val="20"/>
              </w:rPr>
              <w:t xml:space="preserve"> software, </w:t>
            </w:r>
            <w:r w:rsidR="000B2DFF" w:rsidRPr="00550A0F">
              <w:rPr>
                <w:rFonts w:ascii="Aptos" w:hAnsi="Aptos"/>
                <w:sz w:val="20"/>
                <w:szCs w:val="20"/>
              </w:rPr>
              <w:t>warranty</w:t>
            </w:r>
            <w:r w:rsidR="00A8086E">
              <w:rPr>
                <w:rFonts w:ascii="Aptos" w:hAnsi="Aptos"/>
                <w:sz w:val="20"/>
                <w:szCs w:val="20"/>
              </w:rPr>
              <w:t xml:space="preserve">, </w:t>
            </w:r>
            <w:r w:rsidR="00112FC4" w:rsidRPr="00550A0F">
              <w:rPr>
                <w:rFonts w:ascii="Aptos" w:hAnsi="Aptos"/>
                <w:sz w:val="20"/>
                <w:szCs w:val="20"/>
              </w:rPr>
              <w:t>service contract</w:t>
            </w:r>
            <w:r w:rsidRPr="00550A0F">
              <w:rPr>
                <w:rFonts w:ascii="Aptos" w:hAnsi="Aptos"/>
                <w:sz w:val="20"/>
                <w:szCs w:val="20"/>
              </w:rPr>
              <w:t xml:space="preserve"> etc.</w:t>
            </w:r>
          </w:p>
          <w:p w14:paraId="22903AA6" w14:textId="68C843D3" w:rsidR="00244973" w:rsidRPr="00550A0F" w:rsidRDefault="000B3E69" w:rsidP="00244973">
            <w:pPr>
              <w:pStyle w:val="FormTitles"/>
              <w:rPr>
                <w:rFonts w:ascii="Aptos" w:hAnsi="Aptos"/>
                <w:sz w:val="20"/>
                <w:szCs w:val="20"/>
              </w:rPr>
            </w:pPr>
            <w:r w:rsidRPr="00550A0F">
              <w:rPr>
                <w:rFonts w:ascii="Aptos" w:hAnsi="Aptos"/>
                <w:sz w:val="20"/>
                <w:szCs w:val="20"/>
              </w:rPr>
              <w:t>U</w:t>
            </w:r>
            <w:r w:rsidR="00112FC4" w:rsidRPr="00550A0F">
              <w:rPr>
                <w:rFonts w:ascii="Aptos" w:hAnsi="Aptos"/>
                <w:sz w:val="20"/>
                <w:szCs w:val="20"/>
              </w:rPr>
              <w:t xml:space="preserve">ser fees for CMM and external users and what </w:t>
            </w:r>
            <w:r w:rsidR="00327547" w:rsidRPr="00550A0F">
              <w:rPr>
                <w:rFonts w:ascii="Aptos" w:hAnsi="Aptos"/>
                <w:sz w:val="20"/>
                <w:szCs w:val="20"/>
              </w:rPr>
              <w:t>these cover</w:t>
            </w:r>
            <w:r w:rsidR="00244973" w:rsidRPr="00550A0F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5669" w:type="dxa"/>
          </w:tcPr>
          <w:p w14:paraId="1226C1A8" w14:textId="5FB519CD" w:rsidR="00CB76E9" w:rsidRPr="00550A0F" w:rsidRDefault="00CB76E9" w:rsidP="00BD041D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B6757A" w:rsidRPr="00550A0F" w14:paraId="7D50F430" w14:textId="77777777" w:rsidTr="00B6757A">
        <w:trPr>
          <w:trHeight w:val="273"/>
        </w:trPr>
        <w:tc>
          <w:tcPr>
            <w:tcW w:w="3681" w:type="dxa"/>
          </w:tcPr>
          <w:p w14:paraId="751B3E3B" w14:textId="77777777" w:rsidR="00B03A43" w:rsidRPr="00550A0F" w:rsidRDefault="00B03A43" w:rsidP="00011623">
            <w:pPr>
              <w:pStyle w:val="FormTitles"/>
              <w:rPr>
                <w:rFonts w:ascii="Aptos" w:hAnsi="Aptos"/>
                <w:sz w:val="20"/>
                <w:szCs w:val="20"/>
              </w:rPr>
            </w:pPr>
            <w:r w:rsidRPr="00550A0F">
              <w:rPr>
                <w:rFonts w:ascii="Aptos" w:hAnsi="Aptos"/>
                <w:sz w:val="20"/>
                <w:szCs w:val="20"/>
              </w:rPr>
              <w:t>Estimated space required:</w:t>
            </w:r>
          </w:p>
        </w:tc>
        <w:tc>
          <w:tcPr>
            <w:tcW w:w="5669" w:type="dxa"/>
          </w:tcPr>
          <w:p w14:paraId="312F4403" w14:textId="77777777" w:rsidR="00B03A43" w:rsidRPr="00550A0F" w:rsidRDefault="00B03A43" w:rsidP="00550A0F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550A0F" w:rsidRPr="00550A0F" w14:paraId="1593600A" w14:textId="77777777" w:rsidTr="00B6757A">
        <w:tc>
          <w:tcPr>
            <w:tcW w:w="9350" w:type="dxa"/>
            <w:gridSpan w:val="2"/>
            <w:shd w:val="clear" w:color="auto" w:fill="00543E"/>
            <w:vAlign w:val="center"/>
          </w:tcPr>
          <w:p w14:paraId="513C68F5" w14:textId="22F2ECEC" w:rsidR="00550A0F" w:rsidRPr="00550A0F" w:rsidRDefault="00A8086E" w:rsidP="000B2DFF">
            <w:pPr>
              <w:pStyle w:val="Heading3"/>
              <w:jc w:val="center"/>
              <w:rPr>
                <w:rFonts w:ascii="Aptos" w:hAnsi="Aptos"/>
                <w:color w:val="FFFFFF" w:themeColor="background1"/>
                <w:sz w:val="20"/>
                <w:szCs w:val="20"/>
              </w:rPr>
            </w:pPr>
            <w:r>
              <w:rPr>
                <w:rFonts w:ascii="Aptos" w:hAnsi="Aptos"/>
                <w:color w:val="FFFFFF" w:themeColor="background1"/>
                <w:sz w:val="20"/>
                <w:szCs w:val="20"/>
              </w:rPr>
              <w:t>Criteria for evaluation</w:t>
            </w:r>
          </w:p>
        </w:tc>
      </w:tr>
      <w:tr w:rsidR="00B6757A" w:rsidRPr="000B2DFF" w14:paraId="55980967" w14:textId="77777777" w:rsidTr="00B6757A">
        <w:tc>
          <w:tcPr>
            <w:tcW w:w="9350" w:type="dxa"/>
            <w:gridSpan w:val="2"/>
            <w:shd w:val="clear" w:color="auto" w:fill="00543E"/>
            <w:vAlign w:val="center"/>
          </w:tcPr>
          <w:p w14:paraId="039A6818" w14:textId="134608CF" w:rsidR="000B2DFF" w:rsidRPr="000B2DFF" w:rsidRDefault="000B2DFF" w:rsidP="000B2DFF">
            <w:pPr>
              <w:pStyle w:val="Heading3"/>
              <w:jc w:val="center"/>
              <w:rPr>
                <w:rFonts w:ascii="Aptos" w:hAnsi="Aptos"/>
                <w:color w:val="FFFFFF" w:themeColor="background1"/>
                <w:sz w:val="20"/>
                <w:szCs w:val="20"/>
              </w:rPr>
            </w:pPr>
            <w:r>
              <w:rPr>
                <w:rFonts w:ascii="Aptos" w:hAnsi="Aptos"/>
                <w:color w:val="FFFFFF" w:themeColor="background1"/>
                <w:sz w:val="20"/>
                <w:szCs w:val="20"/>
              </w:rPr>
              <w:t xml:space="preserve">The </w:t>
            </w:r>
            <w:r w:rsidRPr="000B2DFF">
              <w:rPr>
                <w:rFonts w:ascii="Aptos" w:hAnsi="Aptos"/>
                <w:color w:val="FFFFFF" w:themeColor="background1"/>
                <w:sz w:val="20"/>
                <w:szCs w:val="20"/>
              </w:rPr>
              <w:t>CMM Steering Group and Board of Directors use the following criteria for evaluation</w:t>
            </w:r>
            <w:r>
              <w:rPr>
                <w:rFonts w:ascii="Aptos" w:hAnsi="Aptos"/>
                <w:color w:val="FFFFFF" w:themeColor="background1"/>
                <w:sz w:val="20"/>
                <w:szCs w:val="20"/>
              </w:rPr>
              <w:t>:</w:t>
            </w:r>
          </w:p>
        </w:tc>
      </w:tr>
      <w:tr w:rsidR="000B2DFF" w:rsidRPr="00550A0F" w14:paraId="633084A0" w14:textId="77777777" w:rsidTr="00B6757A">
        <w:trPr>
          <w:trHeight w:val="273"/>
        </w:trPr>
        <w:tc>
          <w:tcPr>
            <w:tcW w:w="9350" w:type="dxa"/>
            <w:gridSpan w:val="2"/>
          </w:tcPr>
          <w:p w14:paraId="4C60A87F" w14:textId="6021F27D" w:rsidR="000B2DFF" w:rsidRPr="00B717B2" w:rsidRDefault="000B2DFF" w:rsidP="000B2DFF">
            <w:pPr>
              <w:pStyle w:val="FormTitles"/>
              <w:numPr>
                <w:ilvl w:val="0"/>
                <w:numId w:val="1"/>
              </w:numPr>
              <w:ind w:left="227" w:hanging="227"/>
              <w:jc w:val="left"/>
              <w:rPr>
                <w:rFonts w:ascii="Aptos" w:hAnsi="Aptos"/>
                <w:sz w:val="20"/>
                <w:szCs w:val="20"/>
              </w:rPr>
            </w:pPr>
            <w:r w:rsidRPr="00244973">
              <w:rPr>
                <w:rFonts w:ascii="Aptos" w:hAnsi="Aptos"/>
                <w:b/>
                <w:bCs/>
                <w:sz w:val="20"/>
                <w:szCs w:val="20"/>
              </w:rPr>
              <w:t>General scientific background</w:t>
            </w:r>
            <w:r w:rsidRPr="00244973">
              <w:rPr>
                <w:rFonts w:ascii="Aptos" w:hAnsi="Aptos"/>
                <w:sz w:val="20"/>
                <w:szCs w:val="20"/>
              </w:rPr>
              <w:t xml:space="preserve"> </w:t>
            </w:r>
            <w:r>
              <w:rPr>
                <w:rFonts w:ascii="Aptos" w:hAnsi="Aptos"/>
                <w:sz w:val="20"/>
                <w:szCs w:val="20"/>
              </w:rPr>
              <w:t>–</w:t>
            </w:r>
            <w:r w:rsidRPr="00244973">
              <w:rPr>
                <w:rFonts w:ascii="Aptos" w:hAnsi="Aptos"/>
                <w:sz w:val="20"/>
                <w:szCs w:val="20"/>
              </w:rPr>
              <w:t xml:space="preserve"> what could we do that is not possible now, what samples/data/areas will this affect</w:t>
            </w:r>
            <w:r>
              <w:rPr>
                <w:rFonts w:ascii="Aptos" w:hAnsi="Aptos"/>
                <w:sz w:val="20"/>
                <w:szCs w:val="20"/>
              </w:rPr>
              <w:t xml:space="preserve">, </w:t>
            </w:r>
            <w:r w:rsidRPr="00244973">
              <w:rPr>
                <w:rFonts w:ascii="Aptos" w:hAnsi="Aptos"/>
                <w:sz w:val="20"/>
                <w:szCs w:val="20"/>
              </w:rPr>
              <w:t>availability of similar equipment nearby, consequence analysis (scientific) if we don’t get the instrument/facility</w:t>
            </w:r>
          </w:p>
          <w:p w14:paraId="01DBBE2E" w14:textId="0178D513" w:rsidR="000B2DFF" w:rsidRDefault="000B2DFF" w:rsidP="000B2DFF">
            <w:pPr>
              <w:pStyle w:val="FormTitles"/>
              <w:numPr>
                <w:ilvl w:val="0"/>
                <w:numId w:val="1"/>
              </w:numPr>
              <w:ind w:left="227" w:hanging="227"/>
              <w:jc w:val="left"/>
              <w:rPr>
                <w:rFonts w:ascii="Aptos" w:hAnsi="Aptos"/>
                <w:sz w:val="20"/>
                <w:szCs w:val="20"/>
              </w:rPr>
            </w:pPr>
            <w:r w:rsidRPr="00244973">
              <w:rPr>
                <w:rFonts w:ascii="Aptos" w:hAnsi="Aptos"/>
                <w:b/>
                <w:bCs/>
                <w:sz w:val="20"/>
                <w:szCs w:val="20"/>
              </w:rPr>
              <w:t>Broad CMM need and usage</w:t>
            </w:r>
            <w:r w:rsidRPr="00244973">
              <w:rPr>
                <w:rFonts w:ascii="Aptos" w:hAnsi="Aptos"/>
                <w:sz w:val="20"/>
                <w:szCs w:val="20"/>
              </w:rPr>
              <w:t xml:space="preserve"> – approx. number of CMM groups using/interested in using the facility</w:t>
            </w:r>
            <w:r>
              <w:rPr>
                <w:rFonts w:ascii="Aptos" w:hAnsi="Aptos"/>
                <w:sz w:val="20"/>
                <w:szCs w:val="20"/>
              </w:rPr>
              <w:t xml:space="preserve"> (minimum required is 8)</w:t>
            </w:r>
            <w:r w:rsidRPr="00244973">
              <w:rPr>
                <w:rFonts w:ascii="Aptos" w:hAnsi="Aptos"/>
                <w:sz w:val="20"/>
                <w:szCs w:val="20"/>
              </w:rPr>
              <w:t>, other KI/external/industrial users (especially if they can support increased revenue</w:t>
            </w:r>
            <w:r>
              <w:rPr>
                <w:rFonts w:ascii="Aptos" w:hAnsi="Aptos"/>
                <w:sz w:val="20"/>
                <w:szCs w:val="20"/>
              </w:rPr>
              <w:t>)</w:t>
            </w:r>
          </w:p>
          <w:p w14:paraId="3B0290AE" w14:textId="77777777" w:rsidR="000B2DFF" w:rsidRDefault="000B2DFF" w:rsidP="000B2DFF">
            <w:pPr>
              <w:pStyle w:val="FormTitles"/>
              <w:numPr>
                <w:ilvl w:val="0"/>
                <w:numId w:val="1"/>
              </w:numPr>
              <w:ind w:left="227" w:hanging="227"/>
              <w:jc w:val="left"/>
              <w:rPr>
                <w:rFonts w:ascii="Aptos" w:hAnsi="Aptos"/>
                <w:sz w:val="20"/>
                <w:szCs w:val="20"/>
              </w:rPr>
            </w:pPr>
            <w:r w:rsidRPr="00550A0F">
              <w:rPr>
                <w:rFonts w:ascii="Aptos" w:hAnsi="Aptos"/>
                <w:b/>
                <w:bCs/>
                <w:sz w:val="20"/>
                <w:szCs w:val="20"/>
              </w:rPr>
              <w:t>Business plan</w:t>
            </w:r>
            <w:r w:rsidRPr="00550A0F">
              <w:rPr>
                <w:rFonts w:ascii="Aptos" w:hAnsi="Aptos"/>
                <w:sz w:val="20"/>
                <w:szCs w:val="20"/>
              </w:rPr>
              <w:t xml:space="preserve"> – e.g. user fees or other model to support costs of service</w:t>
            </w:r>
            <w:r>
              <w:rPr>
                <w:rFonts w:ascii="Aptos" w:hAnsi="Aptos"/>
                <w:sz w:val="20"/>
                <w:szCs w:val="20"/>
              </w:rPr>
              <w:t>/repairs/consumables etc.</w:t>
            </w:r>
          </w:p>
          <w:p w14:paraId="39C804B7" w14:textId="658E16C7" w:rsidR="000B2DFF" w:rsidRDefault="000B2DFF" w:rsidP="000B2DFF">
            <w:pPr>
              <w:pStyle w:val="FormTitles"/>
              <w:numPr>
                <w:ilvl w:val="0"/>
                <w:numId w:val="1"/>
              </w:numPr>
              <w:ind w:left="227" w:hanging="227"/>
              <w:jc w:val="left"/>
              <w:rPr>
                <w:rFonts w:ascii="Aptos" w:hAnsi="Aptos"/>
                <w:sz w:val="20"/>
                <w:szCs w:val="20"/>
              </w:rPr>
            </w:pPr>
            <w:r w:rsidRPr="000B2DFF">
              <w:rPr>
                <w:rFonts w:ascii="Aptos" w:hAnsi="Aptos"/>
                <w:b/>
                <w:bCs/>
                <w:sz w:val="20"/>
                <w:szCs w:val="20"/>
              </w:rPr>
              <w:t>Co-financing</w:t>
            </w:r>
            <w:r>
              <w:rPr>
                <w:rFonts w:ascii="Aptos" w:hAnsi="Aptos"/>
                <w:sz w:val="20"/>
                <w:szCs w:val="20"/>
              </w:rPr>
              <w:t xml:space="preserve"> -</w:t>
            </w:r>
            <w:r w:rsidRPr="00A8086E">
              <w:rPr>
                <w:rFonts w:ascii="Aptos" w:hAnsi="Aptos"/>
                <w:sz w:val="20"/>
                <w:szCs w:val="20"/>
              </w:rPr>
              <w:t xml:space="preserve"> additional sources of funding improve chances of support</w:t>
            </w:r>
            <w:r>
              <w:rPr>
                <w:rFonts w:ascii="Aptos" w:hAnsi="Aptos"/>
                <w:sz w:val="20"/>
                <w:szCs w:val="20"/>
              </w:rPr>
              <w:t>.</w:t>
            </w:r>
            <w:r>
              <w:rPr>
                <w:rFonts w:ascii="Aptos" w:hAnsi="Aptos"/>
                <w:sz w:val="20"/>
                <w:szCs w:val="20"/>
              </w:rPr>
              <w:br/>
            </w:r>
          </w:p>
          <w:p w14:paraId="23E6AABB" w14:textId="7A8B444F" w:rsidR="000B2DFF" w:rsidRPr="000B2DFF" w:rsidRDefault="000B2DFF" w:rsidP="000B2DFF">
            <w:pPr>
              <w:pStyle w:val="FormTitles"/>
              <w:jc w:val="left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0B2DFF">
              <w:rPr>
                <w:rFonts w:ascii="Aptos" w:hAnsi="Aptos"/>
                <w:i/>
                <w:iCs/>
                <w:sz w:val="20"/>
                <w:szCs w:val="20"/>
              </w:rPr>
              <w:t>Addressing all above criteria in the application will facilitate the evaluation process.</w:t>
            </w:r>
          </w:p>
        </w:tc>
      </w:tr>
    </w:tbl>
    <w:p w14:paraId="5698F0C0" w14:textId="693629F2" w:rsidR="00D16726" w:rsidRPr="00550A0F" w:rsidRDefault="00D16726" w:rsidP="000B2DFF">
      <w:pPr>
        <w:rPr>
          <w:rFonts w:ascii="Aptos" w:hAnsi="Aptos"/>
          <w:b/>
          <w:sz w:val="20"/>
          <w:szCs w:val="20"/>
        </w:rPr>
      </w:pPr>
    </w:p>
    <w:sectPr w:rsidR="00D16726" w:rsidRPr="00550A0F" w:rsidSect="00B717B2">
      <w:pgSz w:w="12240" w:h="15840" w:code="1"/>
      <w:pgMar w:top="426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1E424" w14:textId="77777777" w:rsidR="00FB1C28" w:rsidRDefault="00FB1C28" w:rsidP="00221022">
      <w:r>
        <w:separator/>
      </w:r>
    </w:p>
  </w:endnote>
  <w:endnote w:type="continuationSeparator" w:id="0">
    <w:p w14:paraId="7CA9D780" w14:textId="77777777" w:rsidR="00FB1C28" w:rsidRDefault="00FB1C28" w:rsidP="00221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14E5C" w14:textId="77777777" w:rsidR="00FB1C28" w:rsidRDefault="00FB1C28" w:rsidP="00221022">
      <w:r>
        <w:separator/>
      </w:r>
    </w:p>
  </w:footnote>
  <w:footnote w:type="continuationSeparator" w:id="0">
    <w:p w14:paraId="4C01EF97" w14:textId="77777777" w:rsidR="00FB1C28" w:rsidRDefault="00FB1C28" w:rsidP="00221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67706"/>
    <w:multiLevelType w:val="hybridMultilevel"/>
    <w:tmpl w:val="B0EA8C42"/>
    <w:lvl w:ilvl="0" w:tplc="6B5C30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E6B21"/>
    <w:multiLevelType w:val="hybridMultilevel"/>
    <w:tmpl w:val="B0EA8C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2060000">
    <w:abstractNumId w:val="0"/>
  </w:num>
  <w:num w:numId="2" w16cid:durableId="406803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4C8"/>
    <w:rsid w:val="00011623"/>
    <w:rsid w:val="0001479C"/>
    <w:rsid w:val="00082F0B"/>
    <w:rsid w:val="000A6CD8"/>
    <w:rsid w:val="000B2DFF"/>
    <w:rsid w:val="000B3E69"/>
    <w:rsid w:val="000D21D7"/>
    <w:rsid w:val="00112FC4"/>
    <w:rsid w:val="0012465C"/>
    <w:rsid w:val="00134EAD"/>
    <w:rsid w:val="001A373F"/>
    <w:rsid w:val="001B4DDF"/>
    <w:rsid w:val="001C2BA8"/>
    <w:rsid w:val="001C396E"/>
    <w:rsid w:val="001C3FFC"/>
    <w:rsid w:val="001F4A32"/>
    <w:rsid w:val="00221022"/>
    <w:rsid w:val="00244973"/>
    <w:rsid w:val="00253D77"/>
    <w:rsid w:val="002542E2"/>
    <w:rsid w:val="002754A8"/>
    <w:rsid w:val="0029156F"/>
    <w:rsid w:val="0030342D"/>
    <w:rsid w:val="00327547"/>
    <w:rsid w:val="0037767B"/>
    <w:rsid w:val="003B243F"/>
    <w:rsid w:val="003F61B7"/>
    <w:rsid w:val="004259B7"/>
    <w:rsid w:val="00444E4D"/>
    <w:rsid w:val="00450949"/>
    <w:rsid w:val="004560CE"/>
    <w:rsid w:val="0046623D"/>
    <w:rsid w:val="00500684"/>
    <w:rsid w:val="00500D91"/>
    <w:rsid w:val="00503010"/>
    <w:rsid w:val="00533DA3"/>
    <w:rsid w:val="00550A0F"/>
    <w:rsid w:val="005872E0"/>
    <w:rsid w:val="00596C4C"/>
    <w:rsid w:val="006017F3"/>
    <w:rsid w:val="00616FCC"/>
    <w:rsid w:val="00633381"/>
    <w:rsid w:val="006352F1"/>
    <w:rsid w:val="00636E4E"/>
    <w:rsid w:val="006544D2"/>
    <w:rsid w:val="00654799"/>
    <w:rsid w:val="00663882"/>
    <w:rsid w:val="00682FF0"/>
    <w:rsid w:val="00693369"/>
    <w:rsid w:val="00697DD5"/>
    <w:rsid w:val="006A0CD2"/>
    <w:rsid w:val="006B01B4"/>
    <w:rsid w:val="006D51D4"/>
    <w:rsid w:val="00743B25"/>
    <w:rsid w:val="00764E96"/>
    <w:rsid w:val="0078488C"/>
    <w:rsid w:val="00794ADF"/>
    <w:rsid w:val="007974C8"/>
    <w:rsid w:val="00825C68"/>
    <w:rsid w:val="0084284E"/>
    <w:rsid w:val="0084528B"/>
    <w:rsid w:val="00894662"/>
    <w:rsid w:val="00895B48"/>
    <w:rsid w:val="008A18C3"/>
    <w:rsid w:val="00901173"/>
    <w:rsid w:val="009519F5"/>
    <w:rsid w:val="00985F47"/>
    <w:rsid w:val="00991102"/>
    <w:rsid w:val="009940C4"/>
    <w:rsid w:val="00A8086E"/>
    <w:rsid w:val="00AB13D2"/>
    <w:rsid w:val="00AE3CBE"/>
    <w:rsid w:val="00B010A0"/>
    <w:rsid w:val="00B03A43"/>
    <w:rsid w:val="00B11009"/>
    <w:rsid w:val="00B17B74"/>
    <w:rsid w:val="00B22543"/>
    <w:rsid w:val="00B24FA1"/>
    <w:rsid w:val="00B3764E"/>
    <w:rsid w:val="00B409BB"/>
    <w:rsid w:val="00B523E1"/>
    <w:rsid w:val="00B6757A"/>
    <w:rsid w:val="00B717B2"/>
    <w:rsid w:val="00B77283"/>
    <w:rsid w:val="00BA31F6"/>
    <w:rsid w:val="00BD041D"/>
    <w:rsid w:val="00C03180"/>
    <w:rsid w:val="00C21EBE"/>
    <w:rsid w:val="00C46828"/>
    <w:rsid w:val="00C738E2"/>
    <w:rsid w:val="00CB76E9"/>
    <w:rsid w:val="00CC1D60"/>
    <w:rsid w:val="00D16726"/>
    <w:rsid w:val="00D64CD6"/>
    <w:rsid w:val="00DB52BA"/>
    <w:rsid w:val="00DE46AA"/>
    <w:rsid w:val="00E53A2C"/>
    <w:rsid w:val="00EA7F5E"/>
    <w:rsid w:val="00EB6B24"/>
    <w:rsid w:val="00F61A37"/>
    <w:rsid w:val="00F91B87"/>
    <w:rsid w:val="00FB1C28"/>
    <w:rsid w:val="00FB26C3"/>
    <w:rsid w:val="00FC0B2B"/>
    <w:rsid w:val="00FE0D49"/>
    <w:rsid w:val="00FE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F91434"/>
  <w15:docId w15:val="{E1697F1D-2690-4CB5-9023-7EE30B7D4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0CE"/>
    <w:rPr>
      <w:rFonts w:asciiTheme="minorHAnsi" w:hAnsiTheme="minorHAnsi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BD041D"/>
    <w:pPr>
      <w:keepNext/>
      <w:pBdr>
        <w:bottom w:val="single" w:sz="4" w:space="1" w:color="14415C" w:themeColor="accent3" w:themeShade="BF"/>
      </w:pBdr>
      <w:spacing w:before="240" w:after="60"/>
      <w:outlineLvl w:val="0"/>
    </w:pPr>
    <w:rPr>
      <w:rFonts w:asciiTheme="majorHAnsi" w:hAnsiTheme="majorHAnsi" w:cs="Arial"/>
      <w:b/>
      <w:bCs/>
      <w:color w:val="1B587C" w:themeColor="accent3"/>
      <w:kern w:val="32"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BD041D"/>
    <w:pPr>
      <w:keepNext/>
      <w:tabs>
        <w:tab w:val="right" w:pos="9360"/>
      </w:tabs>
      <w:spacing w:before="120" w:after="120"/>
      <w:jc w:val="right"/>
      <w:outlineLvl w:val="1"/>
    </w:pPr>
    <w:rPr>
      <w:rFonts w:cs="Arial"/>
      <w:b/>
      <w:bCs/>
      <w:iCs/>
      <w:color w:val="1B587C" w:themeColor="accent3"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BD041D"/>
    <w:pPr>
      <w:spacing w:before="40" w:after="40"/>
      <w:jc w:val="right"/>
      <w:outlineLvl w:val="2"/>
    </w:pPr>
    <w:rPr>
      <w:rFonts w:asciiTheme="majorHAnsi" w:hAnsiTheme="majorHAnsi"/>
      <w:b/>
      <w:color w:val="1B587C" w:themeColor="accent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64E96"/>
    <w:rPr>
      <w:rFonts w:ascii="Tahoma" w:hAnsi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BD041D"/>
    <w:rPr>
      <w:rFonts w:asciiTheme="minorHAnsi" w:hAnsiTheme="minorHAnsi" w:cs="Arial"/>
      <w:b/>
      <w:bCs/>
      <w:iCs/>
      <w:color w:val="1B587C" w:themeColor="accent3"/>
      <w:sz w:val="24"/>
      <w:szCs w:val="28"/>
    </w:rPr>
  </w:style>
  <w:style w:type="character" w:styleId="CommentReference">
    <w:name w:val="annotation reference"/>
    <w:basedOn w:val="DefaultParagraphFont"/>
    <w:semiHidden/>
    <w:rsid w:val="000A6CD8"/>
    <w:rPr>
      <w:sz w:val="16"/>
      <w:szCs w:val="16"/>
    </w:rPr>
  </w:style>
  <w:style w:type="paragraph" w:styleId="CommentText">
    <w:name w:val="annotation text"/>
    <w:basedOn w:val="Normal"/>
    <w:semiHidden/>
    <w:rsid w:val="000A6CD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A6CD8"/>
    <w:rPr>
      <w:b/>
      <w:bCs/>
    </w:rPr>
  </w:style>
  <w:style w:type="paragraph" w:styleId="BalloonText">
    <w:name w:val="Balloon Text"/>
    <w:basedOn w:val="Normal"/>
    <w:semiHidden/>
    <w:rsid w:val="000A6CD8"/>
    <w:rPr>
      <w:rFonts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D041D"/>
    <w:rPr>
      <w:rFonts w:asciiTheme="majorHAnsi" w:hAnsiTheme="majorHAnsi" w:cs="Arial"/>
      <w:b/>
      <w:bCs/>
      <w:color w:val="1B587C" w:themeColor="accent3"/>
      <w:kern w:val="32"/>
      <w:sz w:val="40"/>
      <w:szCs w:val="40"/>
    </w:rPr>
  </w:style>
  <w:style w:type="paragraph" w:customStyle="1" w:styleId="FormTitles">
    <w:name w:val="Form Titles"/>
    <w:basedOn w:val="Normal"/>
    <w:link w:val="FormTitlesChar"/>
    <w:qFormat/>
    <w:rsid w:val="00BD041D"/>
    <w:pPr>
      <w:spacing w:before="60" w:after="60"/>
      <w:jc w:val="right"/>
    </w:pPr>
    <w:rPr>
      <w:sz w:val="18"/>
    </w:rPr>
  </w:style>
  <w:style w:type="character" w:customStyle="1" w:styleId="Heading3Char">
    <w:name w:val="Heading 3 Char"/>
    <w:basedOn w:val="DefaultParagraphFont"/>
    <w:link w:val="Heading3"/>
    <w:rsid w:val="00BD041D"/>
    <w:rPr>
      <w:rFonts w:asciiTheme="majorHAnsi" w:hAnsiTheme="majorHAnsi"/>
      <w:b/>
      <w:color w:val="1B587C" w:themeColor="accent3"/>
      <w:sz w:val="24"/>
      <w:szCs w:val="24"/>
    </w:rPr>
  </w:style>
  <w:style w:type="character" w:customStyle="1" w:styleId="FormTitlesChar">
    <w:name w:val="Form Titles Char"/>
    <w:basedOn w:val="Heading3Char"/>
    <w:link w:val="FormTitles"/>
    <w:rsid w:val="00BD041D"/>
    <w:rPr>
      <w:rFonts w:asciiTheme="minorHAnsi" w:hAnsiTheme="minorHAnsi"/>
      <w:b/>
      <w:color w:val="1B587C" w:themeColor="accent3"/>
      <w:sz w:val="18"/>
      <w:szCs w:val="24"/>
    </w:rPr>
  </w:style>
  <w:style w:type="character" w:styleId="PlaceholderText">
    <w:name w:val="Placeholder Text"/>
    <w:basedOn w:val="DefaultParagraphFont"/>
    <w:uiPriority w:val="99"/>
    <w:semiHidden/>
    <w:rsid w:val="00BD041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2102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1022"/>
    <w:rPr>
      <w:rFonts w:asciiTheme="minorHAnsi" w:hAnsiTheme="minorHAnsi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22102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1022"/>
    <w:rPr>
      <w:rFonts w:asciiTheme="minorHAnsi" w:hAnsiTheme="minorHAnsi"/>
      <w:sz w:val="22"/>
      <w:szCs w:val="24"/>
    </w:rPr>
  </w:style>
  <w:style w:type="paragraph" w:styleId="ListParagraph">
    <w:name w:val="List Paragraph"/>
    <w:basedOn w:val="Normal"/>
    <w:uiPriority w:val="34"/>
    <w:qFormat/>
    <w:rsid w:val="00550A0F"/>
    <w:pPr>
      <w:ind w:left="720"/>
      <w:contextualSpacing/>
    </w:pPr>
  </w:style>
  <w:style w:type="paragraph" w:styleId="Revision">
    <w:name w:val="Revision"/>
    <w:hidden/>
    <w:uiPriority w:val="99"/>
    <w:semiHidden/>
    <w:rsid w:val="006D51D4"/>
    <w:rPr>
      <w:rFonts w:asciiTheme="minorHAnsi" w:hAnsiTheme="minorHAns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gpel\AppData\Roaming\Microsoft\Templates\Travel%20information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2AA91-8CED-4612-BCEC-E8D10DF2C405}"/>
      </w:docPartPr>
      <w:docPartBody>
        <w:p w:rsidR="00066CEC" w:rsidRDefault="00364507">
          <w:r w:rsidRPr="00FA406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507"/>
    <w:rsid w:val="00066CEC"/>
    <w:rsid w:val="0024543F"/>
    <w:rsid w:val="0030342D"/>
    <w:rsid w:val="003338FF"/>
    <w:rsid w:val="00364507"/>
    <w:rsid w:val="00450949"/>
    <w:rsid w:val="004B4B99"/>
    <w:rsid w:val="005930A9"/>
    <w:rsid w:val="00633381"/>
    <w:rsid w:val="006863D3"/>
    <w:rsid w:val="00743B25"/>
    <w:rsid w:val="00901173"/>
    <w:rsid w:val="00A705FB"/>
    <w:rsid w:val="00DB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450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2AB00CE-B075-434C-AA0F-9D9DF6A42B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Travel information form</Template>
  <TotalTime>4</TotalTime>
  <Pages>2</Pages>
  <Words>271</Words>
  <Characters>1525</Characters>
  <Application>Microsoft Office Word</Application>
  <DocSecurity>0</DocSecurity>
  <Lines>101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Travel information form</vt:lpstr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information form</dc:title>
  <dc:creator>Ingela Loell</dc:creator>
  <cp:keywords/>
  <cp:lastModifiedBy>Kristina Edfeldt</cp:lastModifiedBy>
  <cp:revision>2</cp:revision>
  <cp:lastPrinted>2003-06-26T23:56:00Z</cp:lastPrinted>
  <dcterms:created xsi:type="dcterms:W3CDTF">2026-03-06T14:52:00Z</dcterms:created>
  <dcterms:modified xsi:type="dcterms:W3CDTF">2026-03-06T14:52:00Z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TC060883541033</vt:lpwstr>
  </property>
</Properties>
</file>